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34" w:rsidRDefault="00212634" w:rsidP="003B351E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2634" w:rsidRDefault="00212634" w:rsidP="0021263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председателя комитета</w:t>
      </w:r>
    </w:p>
    <w:p w:rsidR="00212634" w:rsidRDefault="00212634" w:rsidP="0021263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образованию администрации муниципального образования</w:t>
      </w:r>
    </w:p>
    <w:p w:rsidR="00212634" w:rsidRDefault="00212634" w:rsidP="0021263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Саратов»</w:t>
      </w:r>
    </w:p>
    <w:p w:rsidR="00BB3979" w:rsidRPr="00BB3979" w:rsidRDefault="00BB3979" w:rsidP="00BB3979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F0B6F">
        <w:rPr>
          <w:rFonts w:ascii="Times New Roman" w:hAnsi="Times New Roman" w:cs="Times New Roman"/>
          <w:sz w:val="24"/>
          <w:szCs w:val="24"/>
        </w:rPr>
        <w:t xml:space="preserve">от  </w:t>
      </w:r>
      <w:r w:rsidR="005E07A0">
        <w:rPr>
          <w:rFonts w:ascii="Times New Roman" w:hAnsi="Times New Roman" w:cs="Times New Roman"/>
          <w:sz w:val="24"/>
          <w:szCs w:val="24"/>
        </w:rPr>
        <w:t>____________</w:t>
      </w:r>
      <w:r w:rsidR="001F0B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258D">
        <w:rPr>
          <w:rFonts w:ascii="Times New Roman" w:hAnsi="Times New Roman" w:cs="Times New Roman"/>
          <w:sz w:val="24"/>
          <w:szCs w:val="24"/>
        </w:rPr>
        <w:t xml:space="preserve">№ </w:t>
      </w:r>
      <w:r w:rsidR="005E07A0">
        <w:rPr>
          <w:rFonts w:ascii="Times New Roman" w:hAnsi="Times New Roman" w:cs="Times New Roman"/>
          <w:sz w:val="24"/>
          <w:szCs w:val="24"/>
        </w:rPr>
        <w:t>____</w:t>
      </w:r>
    </w:p>
    <w:p w:rsidR="00212634" w:rsidRDefault="00212634" w:rsidP="00BB3979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212634" w:rsidRDefault="00212634" w:rsidP="009143CC">
      <w:pPr>
        <w:tabs>
          <w:tab w:val="left" w:pos="709"/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EF" w:rsidRDefault="00E44DEF" w:rsidP="00212634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634" w:rsidRDefault="00212634" w:rsidP="0021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5BB7" w:rsidRDefault="00212634" w:rsidP="004B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43B8">
        <w:rPr>
          <w:rFonts w:ascii="Times New Roman" w:hAnsi="Times New Roman" w:cs="Times New Roman"/>
          <w:b/>
          <w:sz w:val="28"/>
          <w:szCs w:val="28"/>
        </w:rPr>
        <w:t xml:space="preserve">о городском конкурсе </w:t>
      </w:r>
      <w:r w:rsidR="004B43B8" w:rsidRPr="004B43B8">
        <w:rPr>
          <w:rFonts w:ascii="Times New Roman" w:hAnsi="Times New Roman" w:cs="Times New Roman"/>
          <w:b/>
          <w:sz w:val="28"/>
        </w:rPr>
        <w:t xml:space="preserve">рисунков для дошкольников  </w:t>
      </w:r>
    </w:p>
    <w:p w:rsidR="00212634" w:rsidRPr="00386457" w:rsidRDefault="004B43B8" w:rsidP="004B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B8">
        <w:rPr>
          <w:rFonts w:ascii="Times New Roman" w:hAnsi="Times New Roman" w:cs="Times New Roman"/>
          <w:b/>
          <w:sz w:val="28"/>
          <w:szCs w:val="28"/>
        </w:rPr>
        <w:t>«Иллюстрации к сказке Петра Ершова «Конек-горбунок»</w:t>
      </w:r>
      <w:r w:rsidRPr="00A77B28">
        <w:rPr>
          <w:rFonts w:ascii="Times New Roman" w:hAnsi="Times New Roman" w:cs="Times New Roman"/>
          <w:sz w:val="28"/>
        </w:rPr>
        <w:t xml:space="preserve"> </w:t>
      </w:r>
    </w:p>
    <w:p w:rsidR="00212634" w:rsidRDefault="00212634" w:rsidP="002126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34" w:rsidRDefault="00212634" w:rsidP="0021263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6D65" w:rsidRDefault="00796D65" w:rsidP="00796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634" w:rsidRPr="00F231F5" w:rsidRDefault="00796D65" w:rsidP="00F231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634" w:rsidRPr="00F231F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порядок, сроки проведения </w:t>
      </w:r>
      <w:r w:rsidR="00F231F5" w:rsidRPr="00F231F5">
        <w:rPr>
          <w:rFonts w:ascii="Times New Roman" w:hAnsi="Times New Roman" w:cs="Times New Roman"/>
          <w:sz w:val="28"/>
          <w:szCs w:val="28"/>
        </w:rPr>
        <w:t>городско</w:t>
      </w:r>
      <w:r w:rsidR="00F231F5">
        <w:rPr>
          <w:rFonts w:ascii="Times New Roman" w:hAnsi="Times New Roman" w:cs="Times New Roman"/>
          <w:sz w:val="28"/>
          <w:szCs w:val="28"/>
        </w:rPr>
        <w:t>го</w:t>
      </w:r>
      <w:r w:rsidR="00F231F5" w:rsidRPr="00F231F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231F5">
        <w:rPr>
          <w:rFonts w:ascii="Times New Roman" w:hAnsi="Times New Roman" w:cs="Times New Roman"/>
          <w:sz w:val="28"/>
          <w:szCs w:val="28"/>
        </w:rPr>
        <w:t xml:space="preserve">а </w:t>
      </w:r>
      <w:r w:rsidR="00F231F5" w:rsidRPr="00F231F5">
        <w:rPr>
          <w:rFonts w:ascii="Times New Roman" w:hAnsi="Times New Roman" w:cs="Times New Roman"/>
          <w:sz w:val="28"/>
          <w:szCs w:val="28"/>
        </w:rPr>
        <w:t xml:space="preserve"> </w:t>
      </w:r>
      <w:r w:rsidR="00F231F5" w:rsidRPr="00F231F5">
        <w:rPr>
          <w:rFonts w:ascii="Times New Roman" w:hAnsi="Times New Roman" w:cs="Times New Roman"/>
          <w:sz w:val="28"/>
        </w:rPr>
        <w:t xml:space="preserve">рисунков для дошкольников  </w:t>
      </w:r>
      <w:r w:rsidR="00F231F5" w:rsidRPr="00F231F5">
        <w:rPr>
          <w:rFonts w:ascii="Times New Roman" w:hAnsi="Times New Roman" w:cs="Times New Roman"/>
          <w:sz w:val="28"/>
          <w:szCs w:val="28"/>
        </w:rPr>
        <w:t>«Иллюстрации к сказке Петра Ершова «Конек-горбунок»</w:t>
      </w:r>
      <w:r w:rsidR="00F231F5" w:rsidRPr="00F231F5">
        <w:rPr>
          <w:rFonts w:ascii="Times New Roman" w:hAnsi="Times New Roman" w:cs="Times New Roman"/>
          <w:sz w:val="28"/>
        </w:rPr>
        <w:t xml:space="preserve"> </w:t>
      </w:r>
      <w:r w:rsidR="00212634" w:rsidRPr="00F231F5">
        <w:rPr>
          <w:rFonts w:ascii="Times New Roman" w:hAnsi="Times New Roman" w:cs="Times New Roman"/>
          <w:sz w:val="28"/>
          <w:szCs w:val="28"/>
        </w:rPr>
        <w:t>(далее – «Конкурс»).</w:t>
      </w:r>
    </w:p>
    <w:p w:rsidR="00212634" w:rsidRDefault="00212634" w:rsidP="0079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комитетом по образованию администрации муниципального образования «Город Саратов» (далее – «Комитет по о</w:t>
      </w:r>
      <w:r w:rsidR="001144F9">
        <w:rPr>
          <w:rFonts w:ascii="Times New Roman" w:hAnsi="Times New Roman" w:cs="Times New Roman"/>
          <w:sz w:val="28"/>
          <w:szCs w:val="28"/>
        </w:rPr>
        <w:t>бразованию»), муниципальным казе</w:t>
      </w:r>
      <w:r>
        <w:rPr>
          <w:rFonts w:ascii="Times New Roman" w:hAnsi="Times New Roman" w:cs="Times New Roman"/>
          <w:sz w:val="28"/>
          <w:szCs w:val="28"/>
        </w:rPr>
        <w:t xml:space="preserve">нным учреждением «Городской методический центр» (далее – МКУ «ГМЦ») среди </w:t>
      </w:r>
      <w:r w:rsidR="00F0303C">
        <w:rPr>
          <w:rFonts w:ascii="Times New Roman" w:hAnsi="Times New Roman" w:cs="Times New Roman"/>
          <w:sz w:val="28"/>
          <w:szCs w:val="28"/>
        </w:rPr>
        <w:t>воспитанников дошкольных образовательных учреждений (далее</w:t>
      </w:r>
      <w:r w:rsidR="00E4300E">
        <w:rPr>
          <w:rFonts w:ascii="Times New Roman" w:hAnsi="Times New Roman" w:cs="Times New Roman"/>
          <w:sz w:val="28"/>
          <w:szCs w:val="28"/>
        </w:rPr>
        <w:t xml:space="preserve"> </w:t>
      </w:r>
      <w:r w:rsidR="00B40AE9">
        <w:rPr>
          <w:rFonts w:ascii="Times New Roman" w:hAnsi="Times New Roman" w:cs="Times New Roman"/>
          <w:sz w:val="28"/>
          <w:szCs w:val="28"/>
        </w:rPr>
        <w:t>–</w:t>
      </w:r>
      <w:r w:rsidR="00E4300E">
        <w:rPr>
          <w:rFonts w:ascii="Times New Roman" w:hAnsi="Times New Roman" w:cs="Times New Roman"/>
          <w:sz w:val="28"/>
          <w:szCs w:val="28"/>
        </w:rPr>
        <w:t xml:space="preserve"> </w:t>
      </w:r>
      <w:r w:rsidR="00B40AE9">
        <w:rPr>
          <w:rFonts w:ascii="Times New Roman" w:hAnsi="Times New Roman" w:cs="Times New Roman"/>
          <w:sz w:val="28"/>
          <w:szCs w:val="28"/>
        </w:rPr>
        <w:t>«</w:t>
      </w:r>
      <w:r w:rsidR="000D16F9">
        <w:rPr>
          <w:rFonts w:ascii="Times New Roman" w:hAnsi="Times New Roman" w:cs="Times New Roman"/>
          <w:sz w:val="28"/>
          <w:szCs w:val="28"/>
        </w:rPr>
        <w:t>ДОУ</w:t>
      </w:r>
      <w:r w:rsidR="00B40AE9">
        <w:rPr>
          <w:rFonts w:ascii="Times New Roman" w:hAnsi="Times New Roman" w:cs="Times New Roman"/>
          <w:sz w:val="28"/>
          <w:szCs w:val="28"/>
        </w:rPr>
        <w:t>»</w:t>
      </w:r>
      <w:r w:rsidR="000D16F9">
        <w:rPr>
          <w:rFonts w:ascii="Times New Roman" w:hAnsi="Times New Roman" w:cs="Times New Roman"/>
          <w:sz w:val="28"/>
          <w:szCs w:val="28"/>
        </w:rPr>
        <w:t>).</w:t>
      </w:r>
    </w:p>
    <w:p w:rsidR="00212634" w:rsidRPr="00696C96" w:rsidRDefault="00212634" w:rsidP="00796D6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2634" w:rsidRDefault="00212634" w:rsidP="00212634">
      <w:pPr>
        <w:numPr>
          <w:ilvl w:val="0"/>
          <w:numId w:val="1"/>
        </w:numPr>
        <w:tabs>
          <w:tab w:val="left" w:pos="426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0D16F9" w:rsidRPr="00696C96" w:rsidRDefault="000D16F9" w:rsidP="000D16F9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634" w:rsidRDefault="00796D65" w:rsidP="00796D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634">
        <w:rPr>
          <w:rFonts w:ascii="Times New Roman" w:hAnsi="Times New Roman" w:cs="Times New Roman"/>
          <w:sz w:val="28"/>
          <w:szCs w:val="28"/>
        </w:rPr>
        <w:t>Целями</w:t>
      </w:r>
      <w:r w:rsidR="00FF1FEC">
        <w:rPr>
          <w:rFonts w:ascii="Times New Roman" w:hAnsi="Times New Roman" w:cs="Times New Roman"/>
          <w:sz w:val="28"/>
          <w:szCs w:val="28"/>
        </w:rPr>
        <w:t xml:space="preserve"> </w:t>
      </w:r>
      <w:r w:rsidR="00212634">
        <w:rPr>
          <w:rFonts w:ascii="Times New Roman" w:hAnsi="Times New Roman" w:cs="Times New Roman"/>
          <w:sz w:val="28"/>
          <w:szCs w:val="28"/>
        </w:rPr>
        <w:t xml:space="preserve"> и</w:t>
      </w:r>
      <w:r w:rsidR="00FF1FEC">
        <w:rPr>
          <w:rFonts w:ascii="Times New Roman" w:hAnsi="Times New Roman" w:cs="Times New Roman"/>
          <w:sz w:val="28"/>
          <w:szCs w:val="28"/>
        </w:rPr>
        <w:t xml:space="preserve"> </w:t>
      </w:r>
      <w:r w:rsidR="00212634"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="00FF1FEC">
        <w:rPr>
          <w:rFonts w:ascii="Times New Roman" w:hAnsi="Times New Roman" w:cs="Times New Roman"/>
          <w:sz w:val="28"/>
          <w:szCs w:val="28"/>
        </w:rPr>
        <w:t xml:space="preserve"> </w:t>
      </w:r>
      <w:r w:rsidR="0021263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F1FEC">
        <w:rPr>
          <w:rFonts w:ascii="Times New Roman" w:hAnsi="Times New Roman" w:cs="Times New Roman"/>
          <w:sz w:val="28"/>
          <w:szCs w:val="28"/>
        </w:rPr>
        <w:t xml:space="preserve"> </w:t>
      </w:r>
      <w:r w:rsidR="002126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12634" w:rsidRDefault="00212634" w:rsidP="00796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роли искусства в нравственно-эстетическом воспитании </w:t>
      </w:r>
      <w:r w:rsidR="000D16F9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634" w:rsidRDefault="00212634" w:rsidP="00796D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FEC">
        <w:rPr>
          <w:rFonts w:ascii="Times New Roman" w:hAnsi="Times New Roman" w:cs="Times New Roman"/>
          <w:sz w:val="28"/>
          <w:szCs w:val="28"/>
        </w:rPr>
        <w:t>знакомство с произведением Петра Ершова «Конек-горбунок»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634" w:rsidRDefault="00212634" w:rsidP="00796D65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талантливых детей в области художественного творчества.</w:t>
      </w:r>
    </w:p>
    <w:p w:rsidR="00212634" w:rsidRPr="00696C96" w:rsidRDefault="00212634" w:rsidP="00796D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634" w:rsidRDefault="00212634" w:rsidP="0021263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0D16F9" w:rsidRPr="00696C96" w:rsidRDefault="000D16F9" w:rsidP="000D16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7647" w:rsidRDefault="00796D65" w:rsidP="001071B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1B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37502">
        <w:rPr>
          <w:rFonts w:ascii="Times New Roman" w:hAnsi="Times New Roman" w:cs="Times New Roman"/>
          <w:sz w:val="28"/>
          <w:szCs w:val="28"/>
        </w:rPr>
        <w:t xml:space="preserve"> </w:t>
      </w:r>
      <w:r w:rsidR="001071BF">
        <w:rPr>
          <w:rFonts w:ascii="Times New Roman" w:hAnsi="Times New Roman" w:cs="Times New Roman"/>
          <w:sz w:val="28"/>
          <w:szCs w:val="28"/>
        </w:rPr>
        <w:t>Конкурса – дети старшего дошкольного возраста.</w:t>
      </w:r>
    </w:p>
    <w:p w:rsidR="00212634" w:rsidRDefault="00212634" w:rsidP="002126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34" w:rsidRDefault="00212634" w:rsidP="0021263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основные требования</w:t>
      </w:r>
    </w:p>
    <w:p w:rsidR="000D16F9" w:rsidRPr="00696C96" w:rsidRDefault="000D16F9" w:rsidP="000D16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16F9" w:rsidRDefault="00796D65" w:rsidP="00796D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6F9">
        <w:rPr>
          <w:rFonts w:ascii="Times New Roman" w:hAnsi="Times New Roman" w:cs="Times New Roman"/>
          <w:sz w:val="28"/>
          <w:szCs w:val="28"/>
        </w:rPr>
        <w:t xml:space="preserve">Конкурс проходит в три этапа: отборочный (дошкольное учреждение) </w:t>
      </w:r>
      <w:r w:rsidR="00803C7E">
        <w:rPr>
          <w:rFonts w:ascii="Times New Roman" w:hAnsi="Times New Roman" w:cs="Times New Roman"/>
          <w:sz w:val="28"/>
          <w:szCs w:val="28"/>
        </w:rPr>
        <w:t xml:space="preserve"> с </w:t>
      </w:r>
      <w:r w:rsidR="00FF1FEC">
        <w:rPr>
          <w:rFonts w:ascii="Times New Roman" w:hAnsi="Times New Roman" w:cs="Times New Roman"/>
          <w:sz w:val="28"/>
          <w:szCs w:val="28"/>
        </w:rPr>
        <w:t>25</w:t>
      </w:r>
      <w:r w:rsidR="00803C7E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FF1FEC">
        <w:rPr>
          <w:rFonts w:ascii="Times New Roman" w:hAnsi="Times New Roman" w:cs="Times New Roman"/>
          <w:sz w:val="28"/>
          <w:szCs w:val="28"/>
        </w:rPr>
        <w:t>5</w:t>
      </w:r>
      <w:r w:rsidR="00803C7E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863149">
        <w:rPr>
          <w:rFonts w:ascii="Times New Roman" w:hAnsi="Times New Roman" w:cs="Times New Roman"/>
          <w:sz w:val="28"/>
          <w:szCs w:val="28"/>
        </w:rPr>
        <w:t>20</w:t>
      </w:r>
      <w:r w:rsidR="00803C7E">
        <w:rPr>
          <w:rFonts w:ascii="Times New Roman" w:hAnsi="Times New Roman" w:cs="Times New Roman"/>
          <w:sz w:val="28"/>
          <w:szCs w:val="28"/>
        </w:rPr>
        <w:t xml:space="preserve"> года;  р</w:t>
      </w:r>
      <w:r w:rsidR="000D16F9">
        <w:rPr>
          <w:rFonts w:ascii="Times New Roman" w:hAnsi="Times New Roman" w:cs="Times New Roman"/>
          <w:sz w:val="28"/>
          <w:szCs w:val="28"/>
        </w:rPr>
        <w:t>айонный</w:t>
      </w:r>
      <w:r w:rsidR="00803C7E">
        <w:rPr>
          <w:rFonts w:ascii="Times New Roman" w:hAnsi="Times New Roman" w:cs="Times New Roman"/>
          <w:sz w:val="28"/>
          <w:szCs w:val="28"/>
        </w:rPr>
        <w:t xml:space="preserve"> – с 7 октября по </w:t>
      </w:r>
      <w:r w:rsidR="00FF1FEC">
        <w:rPr>
          <w:rFonts w:ascii="Times New Roman" w:hAnsi="Times New Roman" w:cs="Times New Roman"/>
          <w:sz w:val="28"/>
          <w:szCs w:val="28"/>
        </w:rPr>
        <w:t>16</w:t>
      </w:r>
      <w:r w:rsidR="00803C7E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863149">
        <w:rPr>
          <w:rFonts w:ascii="Times New Roman" w:hAnsi="Times New Roman" w:cs="Times New Roman"/>
          <w:sz w:val="28"/>
          <w:szCs w:val="28"/>
        </w:rPr>
        <w:t>20</w:t>
      </w:r>
      <w:r w:rsidR="00803C7E">
        <w:rPr>
          <w:rFonts w:ascii="Times New Roman" w:hAnsi="Times New Roman" w:cs="Times New Roman"/>
          <w:sz w:val="28"/>
          <w:szCs w:val="28"/>
        </w:rPr>
        <w:t xml:space="preserve"> года; городской – с </w:t>
      </w:r>
      <w:r w:rsidR="00FF1FEC">
        <w:rPr>
          <w:rFonts w:ascii="Times New Roman" w:hAnsi="Times New Roman" w:cs="Times New Roman"/>
          <w:sz w:val="28"/>
          <w:szCs w:val="28"/>
        </w:rPr>
        <w:t>20</w:t>
      </w:r>
      <w:r w:rsidR="00803C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3C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3C7E">
        <w:rPr>
          <w:rFonts w:ascii="Times New Roman" w:hAnsi="Times New Roman" w:cs="Times New Roman"/>
          <w:sz w:val="28"/>
          <w:szCs w:val="28"/>
        </w:rPr>
        <w:t xml:space="preserve"> </w:t>
      </w:r>
      <w:r w:rsidR="00FF1FEC">
        <w:rPr>
          <w:rFonts w:ascii="Times New Roman" w:hAnsi="Times New Roman" w:cs="Times New Roman"/>
          <w:sz w:val="28"/>
          <w:szCs w:val="28"/>
        </w:rPr>
        <w:t>2</w:t>
      </w:r>
      <w:r w:rsidR="00B71766">
        <w:rPr>
          <w:rFonts w:ascii="Times New Roman" w:hAnsi="Times New Roman" w:cs="Times New Roman"/>
          <w:sz w:val="28"/>
          <w:szCs w:val="28"/>
        </w:rPr>
        <w:t>2</w:t>
      </w:r>
      <w:r w:rsidR="00803C7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FF1FEC">
        <w:rPr>
          <w:rFonts w:ascii="Times New Roman" w:hAnsi="Times New Roman" w:cs="Times New Roman"/>
          <w:sz w:val="28"/>
          <w:szCs w:val="28"/>
        </w:rPr>
        <w:t xml:space="preserve"> </w:t>
      </w:r>
      <w:r w:rsidR="00803C7E">
        <w:rPr>
          <w:rFonts w:ascii="Times New Roman" w:hAnsi="Times New Roman" w:cs="Times New Roman"/>
          <w:sz w:val="28"/>
          <w:szCs w:val="28"/>
        </w:rPr>
        <w:t xml:space="preserve"> 20</w:t>
      </w:r>
      <w:r w:rsidR="00863149">
        <w:rPr>
          <w:rFonts w:ascii="Times New Roman" w:hAnsi="Times New Roman" w:cs="Times New Roman"/>
          <w:sz w:val="28"/>
          <w:szCs w:val="28"/>
        </w:rPr>
        <w:t>20</w:t>
      </w:r>
      <w:r w:rsidR="00803C7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D16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6F9" w:rsidRDefault="00796D65" w:rsidP="00796D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6F9">
        <w:rPr>
          <w:rFonts w:ascii="Times New Roman" w:hAnsi="Times New Roman" w:cs="Times New Roman"/>
          <w:sz w:val="28"/>
          <w:szCs w:val="28"/>
        </w:rPr>
        <w:t xml:space="preserve">В </w:t>
      </w:r>
      <w:r w:rsidR="00212634">
        <w:rPr>
          <w:rFonts w:ascii="Times New Roman" w:hAnsi="Times New Roman" w:cs="Times New Roman"/>
          <w:sz w:val="28"/>
          <w:szCs w:val="28"/>
        </w:rPr>
        <w:t>Конкурс</w:t>
      </w:r>
      <w:r w:rsidR="000D16F9">
        <w:rPr>
          <w:rFonts w:ascii="Times New Roman" w:hAnsi="Times New Roman" w:cs="Times New Roman"/>
          <w:sz w:val="28"/>
          <w:szCs w:val="28"/>
        </w:rPr>
        <w:t>е</w:t>
      </w:r>
      <w:r w:rsidR="00212634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0D16F9">
        <w:rPr>
          <w:rFonts w:ascii="Times New Roman" w:hAnsi="Times New Roman" w:cs="Times New Roman"/>
          <w:sz w:val="28"/>
          <w:szCs w:val="28"/>
        </w:rPr>
        <w:t xml:space="preserve"> участие победители районного </w:t>
      </w:r>
      <w:r w:rsidR="00803C7E">
        <w:rPr>
          <w:rFonts w:ascii="Times New Roman" w:hAnsi="Times New Roman" w:cs="Times New Roman"/>
          <w:sz w:val="28"/>
          <w:szCs w:val="28"/>
        </w:rPr>
        <w:t>этапа Конкурса</w:t>
      </w:r>
      <w:r w:rsidR="000D16F9">
        <w:rPr>
          <w:rFonts w:ascii="Times New Roman" w:hAnsi="Times New Roman" w:cs="Times New Roman"/>
          <w:sz w:val="28"/>
          <w:szCs w:val="28"/>
        </w:rPr>
        <w:t>.</w:t>
      </w:r>
      <w:r w:rsidR="00212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F9" w:rsidRDefault="00796D65" w:rsidP="00796D6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6F9">
        <w:rPr>
          <w:rFonts w:ascii="Times New Roman" w:hAnsi="Times New Roman" w:cs="Times New Roman"/>
          <w:sz w:val="28"/>
          <w:szCs w:val="28"/>
        </w:rPr>
        <w:t>На Конкурс принимаются индивидуальные работы, выполненные на бумаге (картоне) формата</w:t>
      </w:r>
      <w:proofErr w:type="gramStart"/>
      <w:r w:rsidR="000D16F9">
        <w:rPr>
          <w:rFonts w:ascii="Times New Roman" w:hAnsi="Times New Roman" w:cs="Times New Roman"/>
          <w:sz w:val="28"/>
          <w:szCs w:val="28"/>
        </w:rPr>
        <w:t xml:space="preserve"> </w:t>
      </w:r>
      <w:r w:rsidR="00260848">
        <w:rPr>
          <w:rFonts w:ascii="Times New Roman" w:hAnsi="Times New Roman" w:cs="Times New Roman"/>
          <w:sz w:val="28"/>
          <w:szCs w:val="28"/>
        </w:rPr>
        <w:t xml:space="preserve"> </w:t>
      </w:r>
      <w:r w:rsidR="000D16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0848">
        <w:rPr>
          <w:rFonts w:ascii="Times New Roman" w:hAnsi="Times New Roman" w:cs="Times New Roman"/>
          <w:sz w:val="28"/>
          <w:szCs w:val="28"/>
        </w:rPr>
        <w:t xml:space="preserve"> </w:t>
      </w:r>
      <w:r w:rsidR="004B3AFC">
        <w:rPr>
          <w:rFonts w:ascii="Times New Roman" w:hAnsi="Times New Roman" w:cs="Times New Roman"/>
          <w:sz w:val="28"/>
          <w:szCs w:val="28"/>
        </w:rPr>
        <w:t>4</w:t>
      </w:r>
      <w:r w:rsidR="000D16F9">
        <w:rPr>
          <w:rFonts w:ascii="Times New Roman" w:hAnsi="Times New Roman" w:cs="Times New Roman"/>
          <w:sz w:val="28"/>
          <w:szCs w:val="28"/>
        </w:rPr>
        <w:t xml:space="preserve">, оформленные в паспарту шириной 4 см. </w:t>
      </w:r>
    </w:p>
    <w:p w:rsidR="00796D65" w:rsidRDefault="00212634" w:rsidP="00796D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исполнения: живопись, графика</w:t>
      </w:r>
      <w:r w:rsidR="00863149">
        <w:rPr>
          <w:rFonts w:ascii="Times New Roman" w:hAnsi="Times New Roman" w:cs="Times New Roman"/>
          <w:sz w:val="28"/>
          <w:szCs w:val="28"/>
        </w:rPr>
        <w:t>.</w:t>
      </w:r>
    </w:p>
    <w:p w:rsidR="00212634" w:rsidRPr="00796D65" w:rsidRDefault="00212634" w:rsidP="00796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обратной стороне работы печатается информация об участнике Конкурса:</w:t>
      </w:r>
    </w:p>
    <w:p w:rsidR="00212634" w:rsidRDefault="00212634" w:rsidP="00212634">
      <w:pPr>
        <w:tabs>
          <w:tab w:val="left" w:pos="426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728" w:type="dxa"/>
        <w:tblLook w:val="01E0"/>
      </w:tblPr>
      <w:tblGrid>
        <w:gridCol w:w="3057"/>
        <w:gridCol w:w="2883"/>
      </w:tblGrid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автора (полностью)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695EA1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695EA1" w:rsidP="00596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в ДОУ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695EA1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</w:tbl>
    <w:p w:rsidR="00212634" w:rsidRDefault="00212634" w:rsidP="0021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4" w:rsidRDefault="00212634" w:rsidP="0079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подлежат рассмотрению работы, неправильно оформленные или с неполными данными, а также поступившие </w:t>
      </w:r>
      <w:r w:rsidR="00695EA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078F8" w:rsidRPr="002078F8">
        <w:rPr>
          <w:rFonts w:ascii="Times New Roman" w:hAnsi="Times New Roman" w:cs="Times New Roman"/>
          <w:sz w:val="28"/>
          <w:szCs w:val="28"/>
        </w:rPr>
        <w:t>1</w:t>
      </w:r>
      <w:r w:rsidR="004B3AFC">
        <w:rPr>
          <w:rFonts w:ascii="Times New Roman" w:hAnsi="Times New Roman" w:cs="Times New Roman"/>
          <w:sz w:val="28"/>
          <w:szCs w:val="28"/>
        </w:rPr>
        <w:t>9</w:t>
      </w:r>
      <w:r w:rsidR="00803C7E">
        <w:rPr>
          <w:rFonts w:ascii="Times New Roman" w:hAnsi="Times New Roman" w:cs="Times New Roman"/>
          <w:sz w:val="28"/>
          <w:szCs w:val="28"/>
        </w:rPr>
        <w:t xml:space="preserve"> </w:t>
      </w:r>
      <w:r w:rsidR="005967A7" w:rsidRPr="002078F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078F8">
        <w:rPr>
          <w:rFonts w:ascii="Times New Roman" w:hAnsi="Times New Roman" w:cs="Times New Roman"/>
          <w:sz w:val="28"/>
          <w:szCs w:val="28"/>
        </w:rPr>
        <w:t xml:space="preserve"> 20</w:t>
      </w:r>
      <w:r w:rsidR="004B3AFC">
        <w:rPr>
          <w:rFonts w:ascii="Times New Roman" w:hAnsi="Times New Roman" w:cs="Times New Roman"/>
          <w:sz w:val="28"/>
          <w:szCs w:val="28"/>
        </w:rPr>
        <w:t>20</w:t>
      </w:r>
      <w:r w:rsidR="007E0054">
        <w:rPr>
          <w:rFonts w:ascii="Times New Roman" w:hAnsi="Times New Roman" w:cs="Times New Roman"/>
          <w:sz w:val="28"/>
          <w:szCs w:val="28"/>
        </w:rPr>
        <w:t xml:space="preserve"> </w:t>
      </w:r>
      <w:r w:rsidRPr="002078F8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4" w:rsidRPr="00696C96" w:rsidRDefault="00212634" w:rsidP="00212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12634" w:rsidRDefault="008404C8" w:rsidP="00212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12634" w:rsidRPr="00DE07AF">
        <w:rPr>
          <w:rFonts w:ascii="Times New Roman" w:hAnsi="Times New Roman" w:cs="Times New Roman"/>
          <w:b/>
          <w:sz w:val="28"/>
          <w:szCs w:val="28"/>
        </w:rPr>
        <w:t>Критерии к оценке конкурсных работ</w:t>
      </w:r>
    </w:p>
    <w:p w:rsidR="00796D65" w:rsidRPr="00696C96" w:rsidRDefault="00796D65" w:rsidP="002126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2634" w:rsidRPr="00A06F8B" w:rsidRDefault="00796D65" w:rsidP="00796D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634" w:rsidRPr="00A06F8B"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являются: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соответствие работы теме Конкурса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качество выполнения работ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оригинальность исполнения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цветовое решение, колорит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композиция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553F6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>- аккуратность исполнения</w:t>
      </w:r>
      <w:r w:rsidRPr="003A32EF">
        <w:rPr>
          <w:rFonts w:ascii="Times New Roman" w:hAnsi="Times New Roman" w:cs="Times New Roman"/>
          <w:sz w:val="28"/>
          <w:szCs w:val="28"/>
        </w:rPr>
        <w:t xml:space="preserve"> - </w:t>
      </w:r>
      <w:r w:rsidRPr="00A06F8B">
        <w:rPr>
          <w:rFonts w:ascii="Times New Roman" w:hAnsi="Times New Roman" w:cs="Times New Roman"/>
          <w:sz w:val="28"/>
          <w:szCs w:val="28"/>
        </w:rPr>
        <w:t xml:space="preserve">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12634" w:rsidRPr="00696C96" w:rsidRDefault="00212634" w:rsidP="002126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AC5" w:rsidRDefault="008404C8" w:rsidP="0021263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53F64">
        <w:rPr>
          <w:b/>
          <w:sz w:val="28"/>
          <w:szCs w:val="28"/>
        </w:rPr>
        <w:t xml:space="preserve">Номинации </w:t>
      </w:r>
    </w:p>
    <w:p w:rsidR="00553F64" w:rsidRPr="00696C96" w:rsidRDefault="00553F64" w:rsidP="00212634">
      <w:pPr>
        <w:pStyle w:val="a3"/>
        <w:ind w:left="0"/>
        <w:jc w:val="center"/>
        <w:rPr>
          <w:b/>
        </w:rPr>
      </w:pPr>
    </w:p>
    <w:p w:rsidR="004A7618" w:rsidRPr="004A7618" w:rsidRDefault="00796D65" w:rsidP="004A7618">
      <w:pPr>
        <w:pStyle w:val="a9"/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618" w:rsidRPr="004A7618">
        <w:rPr>
          <w:rFonts w:ascii="Times New Roman" w:hAnsi="Times New Roman" w:cs="Times New Roman"/>
          <w:sz w:val="28"/>
          <w:szCs w:val="28"/>
        </w:rPr>
        <w:t>Определение победителей Конкурса осуществляется в следующих номинациях:</w:t>
      </w:r>
    </w:p>
    <w:p w:rsidR="004A7618" w:rsidRDefault="004A7618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«Было у старика три сына»;</w:t>
      </w:r>
    </w:p>
    <w:p w:rsidR="004A7618" w:rsidRDefault="004A7618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«В дозоре»;</w:t>
      </w:r>
    </w:p>
    <w:p w:rsidR="004A7618" w:rsidRDefault="004A7618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C6591">
        <w:rPr>
          <w:rFonts w:ascii="Times New Roman" w:hAnsi="Times New Roman" w:cs="Times New Roman"/>
          <w:sz w:val="28"/>
          <w:szCs w:val="28"/>
        </w:rPr>
        <w:t>«Кобылица молодая»;</w:t>
      </w:r>
    </w:p>
    <w:p w:rsidR="00CC6591" w:rsidRDefault="00CC6591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 кони златогривы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C6591" w:rsidRDefault="00CC6591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«Горбунок-конёк»;</w:t>
      </w:r>
    </w:p>
    <w:p w:rsidR="00CC6591" w:rsidRDefault="00CC6591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«Перо Жар-птицы»;</w:t>
      </w:r>
    </w:p>
    <w:p w:rsidR="00CC6591" w:rsidRDefault="00CC6591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«Жар-птица»;</w:t>
      </w:r>
    </w:p>
    <w:p w:rsidR="00CC6591" w:rsidRDefault="00CC6591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«Царь-девица»;</w:t>
      </w:r>
    </w:p>
    <w:p w:rsidR="00CC6591" w:rsidRDefault="00CC6591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65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6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Чудо-юдо</w:t>
      </w:r>
      <w:proofErr w:type="spellEnd"/>
      <w:r w:rsidRPr="00CC6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рыба-кит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C6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96410" w:rsidRDefault="00696410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="00DB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«Волшебный перстень»;</w:t>
      </w:r>
    </w:p>
    <w:p w:rsidR="00DB534C" w:rsidRDefault="00DB534C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«Котлы кипят»;</w:t>
      </w:r>
    </w:p>
    <w:p w:rsidR="00DB534C" w:rsidRPr="00CC6591" w:rsidRDefault="00DB534C" w:rsidP="004A7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«Пир горой».</w:t>
      </w:r>
    </w:p>
    <w:p w:rsidR="004A7618" w:rsidRPr="004A7618" w:rsidRDefault="004A7618" w:rsidP="00BE3636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18">
        <w:rPr>
          <w:rFonts w:ascii="Times New Roman" w:hAnsi="Times New Roman" w:cs="Times New Roman"/>
          <w:sz w:val="28"/>
          <w:szCs w:val="28"/>
        </w:rPr>
        <w:tab/>
        <w:t>Организатор Конкурса оставляет за собой право назначения дополнительных специальных номинаций.</w:t>
      </w:r>
    </w:p>
    <w:p w:rsidR="00212634" w:rsidRDefault="00212634" w:rsidP="00212634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766" w:rsidRDefault="00553F64" w:rsidP="00B7176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Конкурса</w:t>
      </w:r>
    </w:p>
    <w:p w:rsidR="00553F64" w:rsidRPr="00B71766" w:rsidRDefault="009143CC" w:rsidP="00B71766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53F64">
        <w:rPr>
          <w:sz w:val="28"/>
          <w:szCs w:val="28"/>
        </w:rPr>
        <w:t xml:space="preserve">Итоги Конкурса подводятся </w:t>
      </w:r>
      <w:r w:rsidR="00B71766">
        <w:rPr>
          <w:sz w:val="28"/>
          <w:szCs w:val="28"/>
        </w:rPr>
        <w:t>23</w:t>
      </w:r>
      <w:r w:rsidR="00553F64">
        <w:rPr>
          <w:sz w:val="28"/>
          <w:szCs w:val="28"/>
        </w:rPr>
        <w:t xml:space="preserve"> октября 20</w:t>
      </w:r>
      <w:r w:rsidR="00B71766">
        <w:rPr>
          <w:sz w:val="28"/>
          <w:szCs w:val="28"/>
        </w:rPr>
        <w:t>20</w:t>
      </w:r>
      <w:r w:rsidR="00553F64">
        <w:rPr>
          <w:sz w:val="28"/>
          <w:szCs w:val="28"/>
        </w:rPr>
        <w:t xml:space="preserve"> года в 14:00 часов в конференц-зале Комитета по образованию.</w:t>
      </w:r>
    </w:p>
    <w:p w:rsidR="00553F64" w:rsidRPr="00A06F8B" w:rsidRDefault="00553F64" w:rsidP="00B7176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F8B">
        <w:rPr>
          <w:rFonts w:ascii="Times New Roman" w:hAnsi="Times New Roman" w:cs="Times New Roman"/>
          <w:sz w:val="28"/>
          <w:szCs w:val="28"/>
        </w:rPr>
        <w:t>Расчёт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F8B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F8B">
        <w:rPr>
          <w:rFonts w:ascii="Times New Roman" w:hAnsi="Times New Roman" w:cs="Times New Roman"/>
          <w:sz w:val="28"/>
          <w:szCs w:val="28"/>
        </w:rPr>
        <w:t>на основании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F8B">
        <w:rPr>
          <w:rFonts w:ascii="Times New Roman" w:hAnsi="Times New Roman" w:cs="Times New Roman"/>
          <w:sz w:val="28"/>
          <w:szCs w:val="28"/>
        </w:rPr>
        <w:t xml:space="preserve">с выставлением максимально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A06F8B">
        <w:rPr>
          <w:rFonts w:ascii="Times New Roman" w:hAnsi="Times New Roman" w:cs="Times New Roman"/>
          <w:sz w:val="28"/>
          <w:szCs w:val="28"/>
        </w:rPr>
        <w:t xml:space="preserve">) баллов каждым членом жюри. Члены жюри в оценке работ своих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A06F8B">
        <w:rPr>
          <w:rFonts w:ascii="Times New Roman" w:hAnsi="Times New Roman" w:cs="Times New Roman"/>
          <w:sz w:val="28"/>
          <w:szCs w:val="28"/>
        </w:rPr>
        <w:t xml:space="preserve"> не участвуют. </w:t>
      </w:r>
    </w:p>
    <w:p w:rsidR="00553F64" w:rsidRDefault="00553F64" w:rsidP="00B717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F8B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9D7CF0">
        <w:rPr>
          <w:rFonts w:ascii="Times New Roman" w:hAnsi="Times New Roman" w:cs="Times New Roman"/>
          <w:sz w:val="28"/>
          <w:szCs w:val="28"/>
        </w:rPr>
        <w:t xml:space="preserve"> </w:t>
      </w:r>
      <w:r w:rsidRPr="00A06F8B">
        <w:rPr>
          <w:rFonts w:ascii="Times New Roman" w:hAnsi="Times New Roman" w:cs="Times New Roman"/>
          <w:sz w:val="28"/>
          <w:szCs w:val="28"/>
        </w:rPr>
        <w:t>итогов Конкурса оформляется протоколом жюри.</w:t>
      </w:r>
      <w:r w:rsidRPr="004A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C5" w:rsidRDefault="00944AC5" w:rsidP="00B7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AB2" w:rsidRDefault="00557AB2" w:rsidP="0021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AB2" w:rsidRDefault="00557AB2" w:rsidP="0021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AB2" w:rsidRDefault="00557AB2" w:rsidP="0021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AB2" w:rsidRDefault="00557AB2" w:rsidP="0021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EEC" w:rsidRDefault="002C2EEC" w:rsidP="0021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429" w:rsidRDefault="00FC542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D9" w:rsidRDefault="001530D9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634" w:rsidRDefault="00212634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 № 2</w:t>
      </w:r>
    </w:p>
    <w:p w:rsidR="00212634" w:rsidRDefault="00212634" w:rsidP="0021263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председателя комитета</w:t>
      </w:r>
    </w:p>
    <w:p w:rsidR="00212634" w:rsidRDefault="00212634" w:rsidP="0021263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образованию администрации муниципального образования</w:t>
      </w:r>
    </w:p>
    <w:p w:rsidR="00212634" w:rsidRDefault="00212634" w:rsidP="0021263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Саратов»</w:t>
      </w:r>
    </w:p>
    <w:p w:rsidR="009471DB" w:rsidRPr="00BB3979" w:rsidRDefault="00BB3979" w:rsidP="009471DB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471DB">
        <w:rPr>
          <w:rFonts w:ascii="Times New Roman" w:hAnsi="Times New Roman" w:cs="Times New Roman"/>
          <w:sz w:val="24"/>
          <w:szCs w:val="24"/>
        </w:rPr>
        <w:t xml:space="preserve">от  </w:t>
      </w:r>
      <w:r w:rsidR="00C02A2B">
        <w:rPr>
          <w:rFonts w:ascii="Times New Roman" w:hAnsi="Times New Roman" w:cs="Times New Roman"/>
          <w:sz w:val="24"/>
          <w:szCs w:val="24"/>
        </w:rPr>
        <w:t>______________</w:t>
      </w:r>
      <w:r w:rsidR="009471DB" w:rsidRPr="00C02A2B">
        <w:rPr>
          <w:rFonts w:ascii="Times New Roman" w:hAnsi="Times New Roman" w:cs="Times New Roman"/>
          <w:sz w:val="24"/>
          <w:szCs w:val="24"/>
        </w:rPr>
        <w:t xml:space="preserve"> № </w:t>
      </w:r>
      <w:r w:rsidR="00C02A2B">
        <w:rPr>
          <w:rFonts w:ascii="Times New Roman" w:hAnsi="Times New Roman" w:cs="Times New Roman"/>
          <w:sz w:val="24"/>
          <w:szCs w:val="24"/>
        </w:rPr>
        <w:t>_____</w:t>
      </w:r>
    </w:p>
    <w:p w:rsidR="00BB3979" w:rsidRPr="00BB3979" w:rsidRDefault="00BB3979" w:rsidP="00BB3979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BB3979" w:rsidRDefault="00BB3979" w:rsidP="00BB3979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12634" w:rsidRDefault="00212634" w:rsidP="00BB3979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212634" w:rsidRDefault="00212634" w:rsidP="0021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DB7D6C" w:rsidRDefault="00DB7D6C" w:rsidP="00DB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43B8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 конкурса</w:t>
      </w:r>
      <w:r w:rsidRPr="004B4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3B8">
        <w:rPr>
          <w:rFonts w:ascii="Times New Roman" w:hAnsi="Times New Roman" w:cs="Times New Roman"/>
          <w:b/>
          <w:sz w:val="28"/>
        </w:rPr>
        <w:t xml:space="preserve">рисунков для дошкольников  </w:t>
      </w:r>
    </w:p>
    <w:p w:rsidR="00DB7D6C" w:rsidRPr="00386457" w:rsidRDefault="00DB7D6C" w:rsidP="00DB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B8">
        <w:rPr>
          <w:rFonts w:ascii="Times New Roman" w:hAnsi="Times New Roman" w:cs="Times New Roman"/>
          <w:b/>
          <w:sz w:val="28"/>
          <w:szCs w:val="28"/>
        </w:rPr>
        <w:t>«Иллюстрации к сказке Петра Ершова «Конек-горбунок»</w:t>
      </w:r>
      <w:r w:rsidRPr="00A77B28">
        <w:rPr>
          <w:rFonts w:ascii="Times New Roman" w:hAnsi="Times New Roman" w:cs="Times New Roman"/>
          <w:sz w:val="28"/>
        </w:rPr>
        <w:t xml:space="preserve"> </w:t>
      </w:r>
    </w:p>
    <w:p w:rsidR="00212634" w:rsidRDefault="00212634" w:rsidP="008D18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590" w:rsidRPr="00543B17" w:rsidRDefault="00871D2A" w:rsidP="005D359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5D3590">
        <w:rPr>
          <w:sz w:val="28"/>
          <w:szCs w:val="28"/>
        </w:rPr>
        <w:t>1.</w:t>
      </w:r>
      <w:r w:rsidR="00976D34" w:rsidRPr="005D3590">
        <w:rPr>
          <w:i/>
          <w:sz w:val="28"/>
          <w:szCs w:val="28"/>
        </w:rPr>
        <w:t xml:space="preserve"> </w:t>
      </w:r>
      <w:proofErr w:type="spellStart"/>
      <w:r w:rsidR="005D3590" w:rsidRPr="005D3590">
        <w:rPr>
          <w:color w:val="000000"/>
          <w:sz w:val="28"/>
          <w:szCs w:val="28"/>
        </w:rPr>
        <w:t>Живцова</w:t>
      </w:r>
      <w:proofErr w:type="spellEnd"/>
      <w:r w:rsidR="005D3590" w:rsidRPr="005D3590">
        <w:rPr>
          <w:color w:val="000000"/>
          <w:sz w:val="28"/>
          <w:szCs w:val="28"/>
        </w:rPr>
        <w:t xml:space="preserve"> Лариса Юрьевна -</w:t>
      </w:r>
      <w:r w:rsidR="005D3590" w:rsidRPr="005D3590">
        <w:rPr>
          <w:sz w:val="28"/>
          <w:szCs w:val="28"/>
        </w:rPr>
        <w:t xml:space="preserve"> заместитель</w:t>
      </w:r>
      <w:r w:rsidR="005D3590" w:rsidRPr="00F60801">
        <w:rPr>
          <w:sz w:val="28"/>
          <w:szCs w:val="28"/>
        </w:rPr>
        <w:t xml:space="preserve"> председателя комитета по вопросам осуществл</w:t>
      </w:r>
      <w:r w:rsidR="005D3590">
        <w:rPr>
          <w:sz w:val="28"/>
          <w:szCs w:val="28"/>
        </w:rPr>
        <w:t>ения образовательной политики и работы</w:t>
      </w:r>
      <w:r w:rsidR="005D3590" w:rsidRPr="00F60801">
        <w:rPr>
          <w:sz w:val="28"/>
          <w:szCs w:val="28"/>
        </w:rPr>
        <w:t xml:space="preserve"> с</w:t>
      </w:r>
      <w:r w:rsidR="005D3590">
        <w:rPr>
          <w:sz w:val="28"/>
          <w:szCs w:val="28"/>
        </w:rPr>
        <w:t xml:space="preserve"> молодежью комитета </w:t>
      </w:r>
      <w:r w:rsidR="005D3590" w:rsidRPr="004C7D7C">
        <w:rPr>
          <w:spacing w:val="-8"/>
          <w:sz w:val="28"/>
          <w:szCs w:val="28"/>
        </w:rPr>
        <w:t>по образованию администрации муниципального образования «Город Саратов»</w:t>
      </w:r>
      <w:r w:rsidR="005D3590">
        <w:rPr>
          <w:spacing w:val="-8"/>
          <w:sz w:val="28"/>
          <w:szCs w:val="28"/>
        </w:rPr>
        <w:t xml:space="preserve"> </w:t>
      </w:r>
      <w:r w:rsidR="005D3590" w:rsidRPr="00F60801">
        <w:rPr>
          <w:sz w:val="28"/>
          <w:szCs w:val="28"/>
        </w:rPr>
        <w:t>председатель жюри</w:t>
      </w:r>
      <w:r w:rsidR="005D3590">
        <w:rPr>
          <w:sz w:val="28"/>
          <w:szCs w:val="28"/>
        </w:rPr>
        <w:t>;</w:t>
      </w:r>
    </w:p>
    <w:p w:rsidR="005D3590" w:rsidRPr="00543B17" w:rsidRDefault="00210AD6" w:rsidP="005D3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90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r w:rsidR="005D3590" w:rsidRPr="005D3590">
        <w:rPr>
          <w:rFonts w:ascii="Times New Roman" w:hAnsi="Times New Roman" w:cs="Times New Roman"/>
          <w:sz w:val="28"/>
        </w:rPr>
        <w:t>Минаева Надежда Евгеньевна – заместитель директора муниципального казенного учреждения  «Городской  методический</w:t>
      </w:r>
      <w:r w:rsidR="005D3590" w:rsidRPr="00F60801">
        <w:rPr>
          <w:rFonts w:ascii="Times New Roman" w:hAnsi="Times New Roman" w:cs="Times New Roman"/>
          <w:sz w:val="28"/>
        </w:rPr>
        <w:t xml:space="preserve">  центр»;</w:t>
      </w:r>
    </w:p>
    <w:p w:rsidR="00871D2A" w:rsidRPr="00D46164" w:rsidRDefault="00210AD6" w:rsidP="005D3590">
      <w:p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="00871D2A" w:rsidRPr="00D46164">
        <w:rPr>
          <w:rFonts w:ascii="Times New Roman" w:hAnsi="Times New Roman" w:cs="Times New Roman"/>
          <w:spacing w:val="-6"/>
          <w:sz w:val="28"/>
          <w:szCs w:val="28"/>
        </w:rPr>
        <w:t xml:space="preserve">Лощилова Елена Николаевна – методист по дошкольному образованию  муниципального казённого учреждения «Городской </w:t>
      </w:r>
      <w:r w:rsidR="007C2A65">
        <w:rPr>
          <w:rFonts w:ascii="Times New Roman" w:hAnsi="Times New Roman" w:cs="Times New Roman"/>
          <w:spacing w:val="-6"/>
          <w:sz w:val="28"/>
          <w:szCs w:val="28"/>
        </w:rPr>
        <w:t>методический центр»;</w:t>
      </w:r>
    </w:p>
    <w:p w:rsidR="00871D2A" w:rsidRPr="00D46164" w:rsidRDefault="00871D2A" w:rsidP="0091433A">
      <w:pPr>
        <w:pStyle w:val="a3"/>
        <w:tabs>
          <w:tab w:val="left" w:pos="0"/>
          <w:tab w:val="left" w:pos="709"/>
          <w:tab w:val="left" w:pos="993"/>
          <w:tab w:val="left" w:pos="1134"/>
        </w:tabs>
        <w:ind w:left="0"/>
        <w:jc w:val="both"/>
        <w:rPr>
          <w:spacing w:val="-6"/>
          <w:sz w:val="28"/>
          <w:szCs w:val="28"/>
        </w:rPr>
      </w:pPr>
      <w:r w:rsidRPr="00D46164">
        <w:rPr>
          <w:spacing w:val="-6"/>
          <w:sz w:val="28"/>
          <w:szCs w:val="28"/>
        </w:rPr>
        <w:tab/>
        <w:t>4.</w:t>
      </w:r>
      <w:r w:rsidR="00210AD6">
        <w:rPr>
          <w:spacing w:val="-6"/>
          <w:sz w:val="28"/>
          <w:szCs w:val="28"/>
        </w:rPr>
        <w:t xml:space="preserve"> </w:t>
      </w:r>
      <w:r w:rsidRPr="00D46164">
        <w:rPr>
          <w:spacing w:val="-6"/>
          <w:sz w:val="28"/>
          <w:szCs w:val="28"/>
        </w:rPr>
        <w:t>Литвинова Ирина Н</w:t>
      </w:r>
      <w:r w:rsidR="00827A2F" w:rsidRPr="00D46164">
        <w:rPr>
          <w:spacing w:val="-6"/>
          <w:sz w:val="28"/>
          <w:szCs w:val="28"/>
        </w:rPr>
        <w:t>иколаевна</w:t>
      </w:r>
      <w:r w:rsidRPr="00D46164">
        <w:rPr>
          <w:spacing w:val="-6"/>
          <w:sz w:val="28"/>
          <w:szCs w:val="28"/>
        </w:rPr>
        <w:t xml:space="preserve">, </w:t>
      </w:r>
      <w:r w:rsidR="001C6B8C">
        <w:rPr>
          <w:spacing w:val="-6"/>
          <w:sz w:val="28"/>
          <w:szCs w:val="28"/>
        </w:rPr>
        <w:t>педагог дополнительного образования</w:t>
      </w:r>
      <w:r w:rsidRPr="00D46164">
        <w:rPr>
          <w:spacing w:val="-6"/>
          <w:sz w:val="28"/>
          <w:szCs w:val="28"/>
        </w:rPr>
        <w:t xml:space="preserve"> муниципального бюджетного дошкольного образовательного учреждения – детский сад № 196 компенсирующего вида города Саратова.</w:t>
      </w:r>
    </w:p>
    <w:p w:rsidR="00871D2A" w:rsidRPr="00D46164" w:rsidRDefault="00210AD6" w:rsidP="00976D34">
      <w:pPr>
        <w:pStyle w:val="a3"/>
        <w:tabs>
          <w:tab w:val="left" w:pos="0"/>
          <w:tab w:val="left" w:pos="709"/>
        </w:tabs>
        <w:ind w:left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5. </w:t>
      </w:r>
      <w:proofErr w:type="spellStart"/>
      <w:r w:rsidR="00871D2A" w:rsidRPr="00D46164">
        <w:rPr>
          <w:spacing w:val="-6"/>
          <w:sz w:val="28"/>
          <w:szCs w:val="28"/>
        </w:rPr>
        <w:t>Преснова</w:t>
      </w:r>
      <w:proofErr w:type="spellEnd"/>
      <w:r w:rsidR="00871D2A" w:rsidRPr="00D46164">
        <w:rPr>
          <w:spacing w:val="-6"/>
          <w:sz w:val="28"/>
          <w:szCs w:val="28"/>
        </w:rPr>
        <w:t xml:space="preserve"> Л</w:t>
      </w:r>
      <w:r w:rsidR="003B0BDA" w:rsidRPr="00D46164">
        <w:rPr>
          <w:spacing w:val="-6"/>
          <w:sz w:val="28"/>
          <w:szCs w:val="28"/>
        </w:rPr>
        <w:t xml:space="preserve">идия </w:t>
      </w:r>
      <w:r w:rsidR="00871D2A" w:rsidRPr="00D46164">
        <w:rPr>
          <w:spacing w:val="-6"/>
          <w:sz w:val="28"/>
          <w:szCs w:val="28"/>
        </w:rPr>
        <w:t>А</w:t>
      </w:r>
      <w:r w:rsidR="003B0BDA" w:rsidRPr="00D46164">
        <w:rPr>
          <w:spacing w:val="-6"/>
          <w:sz w:val="28"/>
          <w:szCs w:val="28"/>
        </w:rPr>
        <w:t>лександровна</w:t>
      </w:r>
      <w:r w:rsidR="00871D2A" w:rsidRPr="00D46164">
        <w:rPr>
          <w:spacing w:val="-6"/>
          <w:sz w:val="28"/>
          <w:szCs w:val="28"/>
        </w:rPr>
        <w:t xml:space="preserve">, педагог дополнительного образования муниципального дошкольного образовательного учреждения «Центр развития ребёнка – детский сад </w:t>
      </w:r>
      <w:r w:rsidR="000719E4">
        <w:rPr>
          <w:spacing w:val="-6"/>
          <w:sz w:val="28"/>
          <w:szCs w:val="28"/>
        </w:rPr>
        <w:t xml:space="preserve"> </w:t>
      </w:r>
      <w:r w:rsidR="00871D2A" w:rsidRPr="00D46164">
        <w:rPr>
          <w:spacing w:val="-6"/>
          <w:sz w:val="28"/>
          <w:szCs w:val="28"/>
        </w:rPr>
        <w:t>№ 247».</w:t>
      </w:r>
    </w:p>
    <w:p w:rsidR="00871D2A" w:rsidRPr="00D46164" w:rsidRDefault="00210AD6" w:rsidP="0091433A">
      <w:pPr>
        <w:pStyle w:val="a3"/>
        <w:tabs>
          <w:tab w:val="left" w:pos="0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</w:t>
      </w:r>
      <w:r w:rsidR="00707B25">
        <w:rPr>
          <w:spacing w:val="-6"/>
          <w:sz w:val="28"/>
          <w:szCs w:val="28"/>
        </w:rPr>
        <w:t xml:space="preserve"> </w:t>
      </w:r>
      <w:r w:rsidR="00871D2A" w:rsidRPr="00D46164">
        <w:rPr>
          <w:spacing w:val="-6"/>
          <w:sz w:val="28"/>
          <w:szCs w:val="28"/>
        </w:rPr>
        <w:t xml:space="preserve">Терентьева </w:t>
      </w:r>
      <w:r>
        <w:rPr>
          <w:spacing w:val="-6"/>
          <w:sz w:val="28"/>
          <w:szCs w:val="28"/>
        </w:rPr>
        <w:t xml:space="preserve"> </w:t>
      </w:r>
      <w:r w:rsidR="00871D2A" w:rsidRPr="00D46164">
        <w:rPr>
          <w:spacing w:val="-6"/>
          <w:sz w:val="28"/>
          <w:szCs w:val="28"/>
        </w:rPr>
        <w:t>И</w:t>
      </w:r>
      <w:r w:rsidR="006E4F69" w:rsidRPr="00D46164">
        <w:rPr>
          <w:spacing w:val="-6"/>
          <w:sz w:val="28"/>
          <w:szCs w:val="28"/>
        </w:rPr>
        <w:t xml:space="preserve">рина </w:t>
      </w:r>
      <w:r>
        <w:rPr>
          <w:spacing w:val="-6"/>
          <w:sz w:val="28"/>
          <w:szCs w:val="28"/>
        </w:rPr>
        <w:t xml:space="preserve"> </w:t>
      </w:r>
      <w:r w:rsidR="00871D2A" w:rsidRPr="00D46164">
        <w:rPr>
          <w:spacing w:val="-6"/>
          <w:sz w:val="28"/>
          <w:szCs w:val="28"/>
        </w:rPr>
        <w:t>А</w:t>
      </w:r>
      <w:r w:rsidR="006E4F69" w:rsidRPr="00D46164">
        <w:rPr>
          <w:spacing w:val="-6"/>
          <w:sz w:val="28"/>
          <w:szCs w:val="28"/>
        </w:rPr>
        <w:t>лександровна</w:t>
      </w:r>
      <w:r w:rsidR="00871D2A" w:rsidRPr="00D46164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 w:rsidR="00871D2A" w:rsidRPr="00D46164">
        <w:rPr>
          <w:spacing w:val="-6"/>
          <w:sz w:val="28"/>
          <w:szCs w:val="28"/>
        </w:rPr>
        <w:t xml:space="preserve"> воспитатель </w:t>
      </w:r>
      <w:r>
        <w:rPr>
          <w:spacing w:val="-6"/>
          <w:sz w:val="28"/>
          <w:szCs w:val="28"/>
        </w:rPr>
        <w:t xml:space="preserve"> </w:t>
      </w:r>
      <w:r w:rsidR="00871D2A" w:rsidRPr="00D46164">
        <w:rPr>
          <w:spacing w:val="-6"/>
          <w:sz w:val="28"/>
          <w:szCs w:val="28"/>
        </w:rPr>
        <w:t>муниципального дошкольного образовательного учреждения Детский сад № 173 «Тополёк».</w:t>
      </w:r>
    </w:p>
    <w:p w:rsidR="00871D2A" w:rsidRPr="00D46164" w:rsidRDefault="00210AD6" w:rsidP="0091433A">
      <w:pPr>
        <w:pStyle w:val="a3"/>
        <w:tabs>
          <w:tab w:val="left" w:pos="0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7. </w:t>
      </w:r>
      <w:r w:rsidR="00090319" w:rsidRPr="00D46164">
        <w:rPr>
          <w:spacing w:val="-6"/>
          <w:sz w:val="28"/>
          <w:szCs w:val="28"/>
        </w:rPr>
        <w:t xml:space="preserve">Павлова Алла Арнольдовна, старший воспитатель </w:t>
      </w:r>
      <w:r w:rsidR="00871D2A" w:rsidRPr="00D46164">
        <w:rPr>
          <w:spacing w:val="-6"/>
          <w:sz w:val="28"/>
          <w:szCs w:val="28"/>
        </w:rPr>
        <w:t>муниципального дошкольного образовательного учреждения «</w:t>
      </w:r>
      <w:r w:rsidR="00090319" w:rsidRPr="00D46164">
        <w:rPr>
          <w:spacing w:val="-6"/>
          <w:sz w:val="28"/>
          <w:szCs w:val="28"/>
        </w:rPr>
        <w:t>Центр развития ребенка – детский сад № 18 «Город чудес</w:t>
      </w:r>
      <w:r w:rsidR="00871D2A" w:rsidRPr="00D46164">
        <w:rPr>
          <w:spacing w:val="-6"/>
          <w:sz w:val="28"/>
          <w:szCs w:val="28"/>
        </w:rPr>
        <w:t>».</w:t>
      </w:r>
    </w:p>
    <w:p w:rsidR="00871D2A" w:rsidRPr="00D46164" w:rsidRDefault="00871D2A" w:rsidP="0091433A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D46164">
        <w:rPr>
          <w:spacing w:val="-6"/>
          <w:sz w:val="28"/>
          <w:szCs w:val="28"/>
        </w:rPr>
        <w:t>8</w:t>
      </w:r>
      <w:r w:rsidR="0005084D" w:rsidRPr="00D46164">
        <w:rPr>
          <w:spacing w:val="-6"/>
          <w:sz w:val="28"/>
          <w:szCs w:val="28"/>
        </w:rPr>
        <w:t>.</w:t>
      </w:r>
      <w:r w:rsidR="0005084D" w:rsidRPr="00D46164">
        <w:rPr>
          <w:spacing w:val="-6"/>
          <w:sz w:val="28"/>
          <w:szCs w:val="28"/>
        </w:rPr>
        <w:tab/>
      </w:r>
      <w:r w:rsidR="00976D34" w:rsidRPr="00D46164">
        <w:rPr>
          <w:spacing w:val="-6"/>
          <w:sz w:val="28"/>
          <w:szCs w:val="28"/>
        </w:rPr>
        <w:t xml:space="preserve"> </w:t>
      </w:r>
      <w:proofErr w:type="spellStart"/>
      <w:r w:rsidR="0005084D" w:rsidRPr="00D46164">
        <w:rPr>
          <w:spacing w:val="-6"/>
          <w:sz w:val="28"/>
          <w:szCs w:val="28"/>
        </w:rPr>
        <w:t>Балашкина</w:t>
      </w:r>
      <w:proofErr w:type="spellEnd"/>
      <w:r w:rsidR="0005084D" w:rsidRPr="00D46164">
        <w:rPr>
          <w:spacing w:val="-6"/>
          <w:sz w:val="28"/>
          <w:szCs w:val="28"/>
        </w:rPr>
        <w:t xml:space="preserve"> Олеся </w:t>
      </w:r>
      <w:r w:rsidRPr="00D46164">
        <w:rPr>
          <w:spacing w:val="-6"/>
          <w:sz w:val="28"/>
          <w:szCs w:val="28"/>
        </w:rPr>
        <w:t>А</w:t>
      </w:r>
      <w:r w:rsidR="0005084D" w:rsidRPr="00D46164">
        <w:rPr>
          <w:spacing w:val="-6"/>
          <w:sz w:val="28"/>
          <w:szCs w:val="28"/>
        </w:rPr>
        <w:t>ндреевна</w:t>
      </w:r>
      <w:r w:rsidRPr="00D46164">
        <w:rPr>
          <w:spacing w:val="-6"/>
          <w:sz w:val="28"/>
          <w:szCs w:val="28"/>
        </w:rPr>
        <w:t>, педагог дополнительного образования муниципального дошкольного образовательного учреждения «Центр развития ребёнка – детский сад № 188».</w:t>
      </w:r>
    </w:p>
    <w:p w:rsidR="0091433A" w:rsidRPr="00D46164" w:rsidRDefault="00871D2A" w:rsidP="00707B25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D46164">
        <w:rPr>
          <w:spacing w:val="-6"/>
          <w:sz w:val="28"/>
          <w:szCs w:val="28"/>
        </w:rPr>
        <w:t>9.</w:t>
      </w:r>
      <w:r w:rsidRPr="00D46164">
        <w:rPr>
          <w:spacing w:val="-6"/>
          <w:sz w:val="28"/>
          <w:szCs w:val="28"/>
        </w:rPr>
        <w:tab/>
      </w:r>
      <w:r w:rsidR="0005084D" w:rsidRPr="00D46164">
        <w:rPr>
          <w:spacing w:val="-6"/>
          <w:sz w:val="28"/>
          <w:szCs w:val="28"/>
        </w:rPr>
        <w:t xml:space="preserve">Дарьина Маргарита </w:t>
      </w:r>
      <w:r w:rsidRPr="00D46164">
        <w:rPr>
          <w:spacing w:val="-6"/>
          <w:sz w:val="28"/>
          <w:szCs w:val="28"/>
        </w:rPr>
        <w:t>В</w:t>
      </w:r>
      <w:r w:rsidR="0005084D" w:rsidRPr="00D46164">
        <w:rPr>
          <w:spacing w:val="-6"/>
          <w:sz w:val="28"/>
          <w:szCs w:val="28"/>
        </w:rPr>
        <w:t>ладимировна</w:t>
      </w:r>
      <w:r w:rsidRPr="00D46164">
        <w:rPr>
          <w:spacing w:val="-6"/>
          <w:sz w:val="28"/>
          <w:szCs w:val="28"/>
        </w:rPr>
        <w:t xml:space="preserve">, педагог дополнительного образования муниципального дошкольного образовательного учреждения «Детский сад комбинированного </w:t>
      </w:r>
      <w:r w:rsidR="0091433A" w:rsidRPr="00D46164">
        <w:rPr>
          <w:spacing w:val="-6"/>
          <w:sz w:val="28"/>
          <w:szCs w:val="28"/>
        </w:rPr>
        <w:t>вида</w:t>
      </w:r>
      <w:r w:rsidRPr="00D46164">
        <w:rPr>
          <w:spacing w:val="-6"/>
          <w:sz w:val="28"/>
          <w:szCs w:val="28"/>
        </w:rPr>
        <w:t xml:space="preserve"> № 25 «Маячок»</w:t>
      </w:r>
      <w:r w:rsidR="0091433A" w:rsidRPr="00D46164">
        <w:rPr>
          <w:spacing w:val="-6"/>
          <w:sz w:val="28"/>
          <w:szCs w:val="28"/>
        </w:rPr>
        <w:t xml:space="preserve"> </w:t>
      </w:r>
      <w:r w:rsidRPr="00D46164">
        <w:rPr>
          <w:spacing w:val="-6"/>
          <w:sz w:val="28"/>
          <w:szCs w:val="28"/>
        </w:rPr>
        <w:t xml:space="preserve"> Фрунзенского района </w:t>
      </w:r>
    </w:p>
    <w:p w:rsidR="00871D2A" w:rsidRPr="00D46164" w:rsidRDefault="00871D2A" w:rsidP="0091433A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6164">
        <w:rPr>
          <w:rFonts w:ascii="Times New Roman" w:hAnsi="Times New Roman" w:cs="Times New Roman"/>
          <w:spacing w:val="-6"/>
          <w:sz w:val="28"/>
          <w:szCs w:val="28"/>
        </w:rPr>
        <w:t>г. Саратова.</w:t>
      </w:r>
    </w:p>
    <w:p w:rsidR="00871D2A" w:rsidRPr="00707B25" w:rsidRDefault="00210AD6" w:rsidP="00707B25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10.</w:t>
      </w:r>
      <w:r w:rsidR="00707B25">
        <w:rPr>
          <w:spacing w:val="-6"/>
          <w:sz w:val="28"/>
          <w:szCs w:val="28"/>
        </w:rPr>
        <w:t xml:space="preserve"> </w:t>
      </w:r>
      <w:r w:rsidR="0021598B" w:rsidRPr="00707B25">
        <w:rPr>
          <w:sz w:val="28"/>
          <w:szCs w:val="28"/>
        </w:rPr>
        <w:t xml:space="preserve">Манышева </w:t>
      </w:r>
      <w:r w:rsidR="00707B25">
        <w:rPr>
          <w:sz w:val="28"/>
          <w:szCs w:val="28"/>
        </w:rPr>
        <w:t xml:space="preserve"> </w:t>
      </w:r>
      <w:r w:rsidR="0021598B" w:rsidRPr="00707B25">
        <w:rPr>
          <w:sz w:val="28"/>
          <w:szCs w:val="28"/>
        </w:rPr>
        <w:t>Лилия</w:t>
      </w:r>
      <w:r w:rsidR="00707B25">
        <w:rPr>
          <w:sz w:val="28"/>
          <w:szCs w:val="28"/>
        </w:rPr>
        <w:t xml:space="preserve"> </w:t>
      </w:r>
      <w:r w:rsidR="0021598B" w:rsidRPr="00707B25">
        <w:rPr>
          <w:sz w:val="28"/>
          <w:szCs w:val="28"/>
        </w:rPr>
        <w:t xml:space="preserve"> Олеговна</w:t>
      </w:r>
      <w:r w:rsidR="00871D2A" w:rsidRPr="00707B25">
        <w:rPr>
          <w:sz w:val="28"/>
          <w:szCs w:val="28"/>
        </w:rPr>
        <w:t xml:space="preserve">, </w:t>
      </w:r>
      <w:r w:rsidR="00707B25">
        <w:rPr>
          <w:sz w:val="28"/>
          <w:szCs w:val="28"/>
        </w:rPr>
        <w:t xml:space="preserve"> </w:t>
      </w:r>
      <w:r w:rsidR="00871D2A" w:rsidRPr="00707B25">
        <w:rPr>
          <w:sz w:val="28"/>
          <w:szCs w:val="28"/>
        </w:rPr>
        <w:t>воспитатель</w:t>
      </w:r>
      <w:r w:rsidR="00707B25">
        <w:rPr>
          <w:sz w:val="28"/>
          <w:szCs w:val="28"/>
        </w:rPr>
        <w:t xml:space="preserve"> </w:t>
      </w:r>
      <w:r w:rsidR="00871D2A" w:rsidRPr="00707B25">
        <w:rPr>
          <w:sz w:val="28"/>
          <w:szCs w:val="28"/>
        </w:rPr>
        <w:t xml:space="preserve"> муниципального дошкольного образовательного учреждения «Детский сад № 21» Октябрьского района </w:t>
      </w:r>
      <w:proofErr w:type="gramStart"/>
      <w:r w:rsidR="00871D2A" w:rsidRPr="00707B25">
        <w:rPr>
          <w:sz w:val="28"/>
          <w:szCs w:val="28"/>
        </w:rPr>
        <w:t>г</w:t>
      </w:r>
      <w:proofErr w:type="gramEnd"/>
      <w:r w:rsidR="00871D2A" w:rsidRPr="00707B25">
        <w:rPr>
          <w:sz w:val="28"/>
          <w:szCs w:val="28"/>
        </w:rPr>
        <w:t>. Саратова.</w:t>
      </w:r>
    </w:p>
    <w:p w:rsidR="00871D2A" w:rsidRPr="00D46164" w:rsidRDefault="00871D2A" w:rsidP="0091433A">
      <w:pPr>
        <w:tabs>
          <w:tab w:val="left" w:pos="284"/>
          <w:tab w:val="left" w:pos="426"/>
          <w:tab w:val="left" w:pos="567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sectPr w:rsidR="00871D2A" w:rsidRPr="00D46164" w:rsidSect="000D0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2C2"/>
    <w:multiLevelType w:val="hybridMultilevel"/>
    <w:tmpl w:val="EAF2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4D22"/>
    <w:multiLevelType w:val="hybridMultilevel"/>
    <w:tmpl w:val="484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699"/>
    <w:multiLevelType w:val="hybridMultilevel"/>
    <w:tmpl w:val="C22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43706"/>
    <w:multiLevelType w:val="hybridMultilevel"/>
    <w:tmpl w:val="1CFA2338"/>
    <w:lvl w:ilvl="0" w:tplc="43848496">
      <w:start w:val="1"/>
      <w:numFmt w:val="decimal"/>
      <w:lvlText w:val="%1."/>
      <w:lvlJc w:val="left"/>
      <w:pPr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1378A"/>
    <w:multiLevelType w:val="hybridMultilevel"/>
    <w:tmpl w:val="AA84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E2888"/>
    <w:multiLevelType w:val="hybridMultilevel"/>
    <w:tmpl w:val="C546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375FA"/>
    <w:multiLevelType w:val="hybridMultilevel"/>
    <w:tmpl w:val="8BA0F0E8"/>
    <w:lvl w:ilvl="0" w:tplc="7C94C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69B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223C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E8CC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54D9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42D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1ACD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3D800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C41F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AB20989"/>
    <w:multiLevelType w:val="hybridMultilevel"/>
    <w:tmpl w:val="F774A9B8"/>
    <w:lvl w:ilvl="0" w:tplc="43848496">
      <w:start w:val="1"/>
      <w:numFmt w:val="decimal"/>
      <w:lvlText w:val="%1."/>
      <w:lvlJc w:val="left"/>
      <w:pPr>
        <w:ind w:left="2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40B94600"/>
    <w:multiLevelType w:val="hybridMultilevel"/>
    <w:tmpl w:val="87FE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23C03"/>
    <w:multiLevelType w:val="hybridMultilevel"/>
    <w:tmpl w:val="E4986014"/>
    <w:lvl w:ilvl="0" w:tplc="43848496">
      <w:start w:val="1"/>
      <w:numFmt w:val="decimal"/>
      <w:lvlText w:val="%1."/>
      <w:lvlJc w:val="left"/>
      <w:pPr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A294F"/>
    <w:multiLevelType w:val="hybridMultilevel"/>
    <w:tmpl w:val="ED5EE374"/>
    <w:lvl w:ilvl="0" w:tplc="43848496">
      <w:start w:val="1"/>
      <w:numFmt w:val="decimal"/>
      <w:lvlText w:val="%1."/>
      <w:lvlJc w:val="left"/>
      <w:pPr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7ECC1A84"/>
    <w:multiLevelType w:val="multilevel"/>
    <w:tmpl w:val="F148E22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634"/>
    <w:rsid w:val="00006F1C"/>
    <w:rsid w:val="00014789"/>
    <w:rsid w:val="000453C4"/>
    <w:rsid w:val="0005084D"/>
    <w:rsid w:val="00052819"/>
    <w:rsid w:val="000719E4"/>
    <w:rsid w:val="00090319"/>
    <w:rsid w:val="000D07E5"/>
    <w:rsid w:val="000D16F9"/>
    <w:rsid w:val="000F59EA"/>
    <w:rsid w:val="001053D3"/>
    <w:rsid w:val="001071BF"/>
    <w:rsid w:val="001144F9"/>
    <w:rsid w:val="001255FA"/>
    <w:rsid w:val="001530D9"/>
    <w:rsid w:val="001A0FE3"/>
    <w:rsid w:val="001C1BF1"/>
    <w:rsid w:val="001C6B8C"/>
    <w:rsid w:val="001F0B6F"/>
    <w:rsid w:val="00206376"/>
    <w:rsid w:val="002078F8"/>
    <w:rsid w:val="00210AD6"/>
    <w:rsid w:val="00212634"/>
    <w:rsid w:val="0021598B"/>
    <w:rsid w:val="002307D4"/>
    <w:rsid w:val="00251783"/>
    <w:rsid w:val="00260848"/>
    <w:rsid w:val="00271078"/>
    <w:rsid w:val="00275BB7"/>
    <w:rsid w:val="002767AE"/>
    <w:rsid w:val="00294E34"/>
    <w:rsid w:val="002C2EEC"/>
    <w:rsid w:val="002D258D"/>
    <w:rsid w:val="002E7004"/>
    <w:rsid w:val="003133AE"/>
    <w:rsid w:val="0033795D"/>
    <w:rsid w:val="00341CEA"/>
    <w:rsid w:val="00362992"/>
    <w:rsid w:val="00375956"/>
    <w:rsid w:val="003828BF"/>
    <w:rsid w:val="00386457"/>
    <w:rsid w:val="003B0BDA"/>
    <w:rsid w:val="003B351E"/>
    <w:rsid w:val="003D68E3"/>
    <w:rsid w:val="00401D8D"/>
    <w:rsid w:val="00401FD0"/>
    <w:rsid w:val="0048044F"/>
    <w:rsid w:val="00484AC7"/>
    <w:rsid w:val="004854DA"/>
    <w:rsid w:val="00492FC5"/>
    <w:rsid w:val="004A53BF"/>
    <w:rsid w:val="004A7618"/>
    <w:rsid w:val="004A7647"/>
    <w:rsid w:val="004B3AFC"/>
    <w:rsid w:val="004B43B8"/>
    <w:rsid w:val="004F78AA"/>
    <w:rsid w:val="00502691"/>
    <w:rsid w:val="00534E35"/>
    <w:rsid w:val="00550135"/>
    <w:rsid w:val="00553F64"/>
    <w:rsid w:val="005579C6"/>
    <w:rsid w:val="00557AB2"/>
    <w:rsid w:val="0059160C"/>
    <w:rsid w:val="005967A7"/>
    <w:rsid w:val="005D1E4D"/>
    <w:rsid w:val="005D3590"/>
    <w:rsid w:val="005E07A0"/>
    <w:rsid w:val="00607634"/>
    <w:rsid w:val="00654390"/>
    <w:rsid w:val="00671A3B"/>
    <w:rsid w:val="00695EA1"/>
    <w:rsid w:val="00696410"/>
    <w:rsid w:val="00696C96"/>
    <w:rsid w:val="006E1BB9"/>
    <w:rsid w:val="006E4F69"/>
    <w:rsid w:val="00707B25"/>
    <w:rsid w:val="00757B07"/>
    <w:rsid w:val="007653A5"/>
    <w:rsid w:val="0078767C"/>
    <w:rsid w:val="00796D65"/>
    <w:rsid w:val="007B21CC"/>
    <w:rsid w:val="007B66DD"/>
    <w:rsid w:val="007C2A65"/>
    <w:rsid w:val="007C4EBF"/>
    <w:rsid w:val="007E0054"/>
    <w:rsid w:val="007E4DE5"/>
    <w:rsid w:val="00803C7E"/>
    <w:rsid w:val="00822443"/>
    <w:rsid w:val="00827A2F"/>
    <w:rsid w:val="008404C8"/>
    <w:rsid w:val="00863149"/>
    <w:rsid w:val="00864186"/>
    <w:rsid w:val="00871D2A"/>
    <w:rsid w:val="008857DF"/>
    <w:rsid w:val="008B4731"/>
    <w:rsid w:val="008D18F1"/>
    <w:rsid w:val="008D29E7"/>
    <w:rsid w:val="008E2419"/>
    <w:rsid w:val="00910BB7"/>
    <w:rsid w:val="0091433A"/>
    <w:rsid w:val="009143CC"/>
    <w:rsid w:val="00944AC5"/>
    <w:rsid w:val="00945B8E"/>
    <w:rsid w:val="009471DB"/>
    <w:rsid w:val="00976D34"/>
    <w:rsid w:val="009C0F8F"/>
    <w:rsid w:val="009D03DC"/>
    <w:rsid w:val="009D33EE"/>
    <w:rsid w:val="009D7851"/>
    <w:rsid w:val="009D7CF0"/>
    <w:rsid w:val="009E5114"/>
    <w:rsid w:val="00A228BB"/>
    <w:rsid w:val="00A247DA"/>
    <w:rsid w:val="00A37502"/>
    <w:rsid w:val="00A420AC"/>
    <w:rsid w:val="00A7032D"/>
    <w:rsid w:val="00AF6C8E"/>
    <w:rsid w:val="00B00A1B"/>
    <w:rsid w:val="00B06680"/>
    <w:rsid w:val="00B273A8"/>
    <w:rsid w:val="00B40907"/>
    <w:rsid w:val="00B40AE9"/>
    <w:rsid w:val="00B64DD8"/>
    <w:rsid w:val="00B70348"/>
    <w:rsid w:val="00B71766"/>
    <w:rsid w:val="00B85165"/>
    <w:rsid w:val="00BB3979"/>
    <w:rsid w:val="00BE3636"/>
    <w:rsid w:val="00C00462"/>
    <w:rsid w:val="00C02A2B"/>
    <w:rsid w:val="00C14345"/>
    <w:rsid w:val="00CC6591"/>
    <w:rsid w:val="00CD6F67"/>
    <w:rsid w:val="00CF7775"/>
    <w:rsid w:val="00D46164"/>
    <w:rsid w:val="00D502F2"/>
    <w:rsid w:val="00D6192B"/>
    <w:rsid w:val="00D717E1"/>
    <w:rsid w:val="00D72A76"/>
    <w:rsid w:val="00DB534C"/>
    <w:rsid w:val="00DB7D6C"/>
    <w:rsid w:val="00DD002C"/>
    <w:rsid w:val="00E12511"/>
    <w:rsid w:val="00E227C9"/>
    <w:rsid w:val="00E4163B"/>
    <w:rsid w:val="00E4300E"/>
    <w:rsid w:val="00E44DEF"/>
    <w:rsid w:val="00E453FE"/>
    <w:rsid w:val="00E73862"/>
    <w:rsid w:val="00E920A6"/>
    <w:rsid w:val="00ED0DA9"/>
    <w:rsid w:val="00ED68E8"/>
    <w:rsid w:val="00F0303C"/>
    <w:rsid w:val="00F231F5"/>
    <w:rsid w:val="00F667CB"/>
    <w:rsid w:val="00F839A2"/>
    <w:rsid w:val="00FC5429"/>
    <w:rsid w:val="00FF1FEC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92"/>
  </w:style>
  <w:style w:type="paragraph" w:styleId="1">
    <w:name w:val="heading 1"/>
    <w:basedOn w:val="a"/>
    <w:next w:val="a"/>
    <w:link w:val="10"/>
    <w:qFormat/>
    <w:rsid w:val="002126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26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126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63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212634"/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50">
    <w:name w:val="Заголовок 5 Знак"/>
    <w:basedOn w:val="a0"/>
    <w:link w:val="5"/>
    <w:rsid w:val="002126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1263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263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212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21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903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4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A76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A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DA91-700C-4F8E-BD06-7260943B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Грунова</dc:creator>
  <cp:keywords/>
  <dc:description/>
  <cp:lastModifiedBy>GrandMaster</cp:lastModifiedBy>
  <cp:revision>52</cp:revision>
  <cp:lastPrinted>2019-09-05T13:56:00Z</cp:lastPrinted>
  <dcterms:created xsi:type="dcterms:W3CDTF">2019-08-21T08:46:00Z</dcterms:created>
  <dcterms:modified xsi:type="dcterms:W3CDTF">2020-09-18T06:50:00Z</dcterms:modified>
</cp:coreProperties>
</file>